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D7" w:rsidRDefault="0090599A">
      <w:r>
        <w:t xml:space="preserve">Họ và tên: ……………………………… </w:t>
      </w:r>
      <w:r>
        <w:tab/>
      </w:r>
      <w:r>
        <w:tab/>
      </w:r>
      <w:r>
        <w:tab/>
      </w:r>
      <w:r>
        <w:tab/>
      </w:r>
      <w:r>
        <w:tab/>
        <w:t>Lớ</w:t>
      </w:r>
      <w:r w:rsidR="009D6A02">
        <w:t>p:  5</w:t>
      </w:r>
      <w:r>
        <w:t>/………….</w:t>
      </w:r>
    </w:p>
    <w:p w:rsidR="0090599A" w:rsidRPr="0090599A" w:rsidRDefault="0090599A" w:rsidP="0088041E">
      <w:pPr>
        <w:spacing w:line="276" w:lineRule="auto"/>
        <w:jc w:val="center"/>
        <w:rPr>
          <w:b/>
        </w:rPr>
      </w:pPr>
      <w:r w:rsidRPr="0090599A">
        <w:rPr>
          <w:b/>
        </w:rPr>
        <w:t>PHIẾU HỌC TẬP</w:t>
      </w:r>
    </w:p>
    <w:p w:rsidR="0090599A" w:rsidRDefault="00B02694" w:rsidP="0088041E">
      <w:pPr>
        <w:spacing w:line="276" w:lineRule="auto"/>
        <w:jc w:val="center"/>
        <w:rPr>
          <w:b/>
        </w:rPr>
      </w:pPr>
      <w:r>
        <w:rPr>
          <w:b/>
        </w:rPr>
        <w:t>BÀI 42-43: SỬ DỤNG NĂNG LƯỢNG CHẤT ĐỐT (TIẾT 1)</w:t>
      </w:r>
    </w:p>
    <w:p w:rsidR="007C473A" w:rsidRPr="00B02694" w:rsidRDefault="00B02694" w:rsidP="004B06CC">
      <w:pPr>
        <w:pStyle w:val="ListParagraph"/>
        <w:numPr>
          <w:ilvl w:val="0"/>
          <w:numId w:val="2"/>
        </w:numPr>
        <w:spacing w:after="0" w:line="276" w:lineRule="auto"/>
        <w:rPr>
          <w:b/>
        </w:rPr>
      </w:pPr>
      <w:r>
        <w:rPr>
          <w:b/>
          <w:noProof/>
        </w:rPr>
        <w:drawing>
          <wp:anchor distT="0" distB="0" distL="114300" distR="114300" simplePos="0" relativeHeight="251677696" behindDoc="0" locked="0" layoutInCell="1" allowOverlap="1">
            <wp:simplePos x="0" y="0"/>
            <wp:positionH relativeFrom="column">
              <wp:posOffset>3611880</wp:posOffset>
            </wp:positionH>
            <wp:positionV relativeFrom="paragraph">
              <wp:posOffset>62865</wp:posOffset>
            </wp:positionV>
            <wp:extent cx="3314700" cy="1543050"/>
            <wp:effectExtent l="19050" t="0" r="0" b="0"/>
            <wp:wrapSquare wrapText="bothSides"/>
            <wp:docPr id="4" name="Picture 1" descr="C:\Users\Administrator\Pictures\bài 42-43 hình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bài 42-43 hình 1,2,3.jpg"/>
                    <pic:cNvPicPr>
                      <a:picLocks noChangeAspect="1" noChangeArrowheads="1"/>
                    </pic:cNvPicPr>
                  </pic:nvPicPr>
                  <pic:blipFill>
                    <a:blip r:embed="rId5" cstate="print"/>
                    <a:srcRect/>
                    <a:stretch>
                      <a:fillRect/>
                    </a:stretch>
                  </pic:blipFill>
                  <pic:spPr bwMode="auto">
                    <a:xfrm>
                      <a:off x="0" y="0"/>
                      <a:ext cx="3314700" cy="1543050"/>
                    </a:xfrm>
                    <a:prstGeom prst="rect">
                      <a:avLst/>
                    </a:prstGeom>
                    <a:noFill/>
                    <a:ln w="9525">
                      <a:noFill/>
                      <a:miter lim="800000"/>
                      <a:headEnd/>
                      <a:tailEnd/>
                    </a:ln>
                  </pic:spPr>
                </pic:pic>
              </a:graphicData>
            </a:graphic>
          </wp:anchor>
        </w:drawing>
      </w:r>
      <w:r w:rsidR="00E93EA6" w:rsidRPr="007C473A">
        <w:rPr>
          <w:b/>
        </w:rPr>
        <w:t>Tìm hiểu bài:</w:t>
      </w:r>
    </w:p>
    <w:p w:rsidR="00B8030A" w:rsidRPr="00B8030A" w:rsidRDefault="00B8030A" w:rsidP="00B8030A">
      <w:pPr>
        <w:tabs>
          <w:tab w:val="left" w:pos="208"/>
        </w:tabs>
        <w:spacing w:after="0" w:line="276" w:lineRule="auto"/>
        <w:jc w:val="both"/>
        <w:rPr>
          <w:rFonts w:eastAsia="Times New Roman"/>
        </w:rPr>
      </w:pPr>
      <w:r>
        <w:rPr>
          <w:rFonts w:eastAsia="Times New Roman"/>
          <w:b/>
        </w:rPr>
        <w:t xml:space="preserve">Câu </w:t>
      </w:r>
      <w:r w:rsidRPr="00B8030A">
        <w:rPr>
          <w:rFonts w:eastAsia="Times New Roman"/>
          <w:b/>
        </w:rPr>
        <w:t>1</w:t>
      </w:r>
      <w:r w:rsidRPr="00B8030A">
        <w:rPr>
          <w:rFonts w:eastAsia="Times New Roman"/>
          <w:b/>
          <w:i/>
        </w:rPr>
        <w:t>.</w:t>
      </w:r>
      <w:r w:rsidRPr="00B8030A">
        <w:rPr>
          <w:rFonts w:eastAsia="Times New Roman"/>
          <w:i/>
        </w:rPr>
        <w:t xml:space="preserve"> </w:t>
      </w:r>
      <w:r w:rsidRPr="00B8030A">
        <w:rPr>
          <w:rFonts w:eastAsia="Times New Roman" w:cs="Times New Roman"/>
          <w:bCs/>
        </w:rPr>
        <w:t xml:space="preserve">Nêu tên các loại chất đốt </w:t>
      </w:r>
      <w:r w:rsidRPr="00B8030A">
        <w:rPr>
          <w:rFonts w:eastAsia="Times New Roman" w:cs="Times New Roman"/>
          <w:bCs/>
          <w:lang w:val="vi-VN"/>
        </w:rPr>
        <w:t>ở ba hình b</w:t>
      </w:r>
      <w:r w:rsidRPr="00B8030A">
        <w:rPr>
          <w:rFonts w:eastAsia="Times New Roman" w:cs="Times New Roman"/>
          <w:bCs/>
        </w:rPr>
        <w:t xml:space="preserve">ên, trong đó loại chất đốt nào ở thể rắn, chất đốt nào ở thể khí và chất đốt nào ở thể lỏng </w:t>
      </w:r>
      <w:r w:rsidRPr="00B8030A">
        <w:rPr>
          <w:rFonts w:eastAsia="Times New Roman"/>
          <w:bCs/>
        </w:rPr>
        <w:t>?</w:t>
      </w:r>
    </w:p>
    <w:p w:rsidR="0090599A" w:rsidRPr="00022CD9" w:rsidRDefault="0090599A" w:rsidP="004B06CC">
      <w:pPr>
        <w:spacing w:line="276" w:lineRule="auto"/>
      </w:pPr>
      <w:r w:rsidRPr="00022CD9">
        <w:t>…………………………………………………………………………………………………</w:t>
      </w:r>
      <w:r w:rsidR="009D6A02">
        <w:t>…...</w:t>
      </w:r>
      <w:r w:rsidR="00A05037">
        <w:t>............................................................................</w:t>
      </w:r>
    </w:p>
    <w:p w:rsidR="00B8030A" w:rsidRPr="00B8030A" w:rsidRDefault="00B8030A" w:rsidP="00B8030A">
      <w:pPr>
        <w:tabs>
          <w:tab w:val="left" w:pos="208"/>
        </w:tabs>
        <w:spacing w:after="0" w:line="276" w:lineRule="auto"/>
        <w:jc w:val="both"/>
        <w:rPr>
          <w:rFonts w:eastAsia="Times New Roman" w:cs="Times New Roman"/>
        </w:rPr>
      </w:pPr>
      <w:r w:rsidRPr="00B8030A">
        <w:rPr>
          <w:rFonts w:eastAsia="Times New Roman"/>
          <w:b/>
        </w:rPr>
        <w:t>C</w:t>
      </w:r>
      <w:r>
        <w:rPr>
          <w:rFonts w:eastAsia="Times New Roman"/>
          <w:b/>
        </w:rPr>
        <w:t>â</w:t>
      </w:r>
      <w:r w:rsidRPr="00B8030A">
        <w:rPr>
          <w:rFonts w:eastAsia="Times New Roman"/>
          <w:b/>
        </w:rPr>
        <w:t>u 2</w:t>
      </w:r>
      <w:r w:rsidRPr="00B8030A">
        <w:rPr>
          <w:rFonts w:eastAsia="Times New Roman"/>
          <w:b/>
          <w:i/>
        </w:rPr>
        <w:t>.</w:t>
      </w:r>
      <w:r w:rsidRPr="00B8030A">
        <w:rPr>
          <w:rFonts w:eastAsia="Times New Roman"/>
          <w:i/>
        </w:rPr>
        <w:t xml:space="preserve"> </w:t>
      </w:r>
      <w:r w:rsidRPr="00B8030A">
        <w:rPr>
          <w:rFonts w:eastAsia="Times New Roman"/>
          <w:bCs/>
        </w:rPr>
        <w:t xml:space="preserve">Hãy kể tên một số chất đốt thường dùng </w:t>
      </w:r>
      <w:r w:rsidRPr="00B8030A">
        <w:rPr>
          <w:rFonts w:eastAsia="Times New Roman" w:cs="Times New Roman"/>
          <w:bCs/>
        </w:rPr>
        <w:t>m</w:t>
      </w:r>
      <w:r>
        <w:rPr>
          <w:rFonts w:eastAsia="Times New Roman" w:cs="Times New Roman"/>
          <w:bCs/>
        </w:rPr>
        <w:t>à</w:t>
      </w:r>
      <w:r w:rsidRPr="00B8030A">
        <w:rPr>
          <w:rFonts w:eastAsia="Times New Roman" w:cs="Times New Roman"/>
          <w:bCs/>
        </w:rPr>
        <w:t xml:space="preserve"> bạn biết.</w:t>
      </w:r>
    </w:p>
    <w:p w:rsidR="0090599A" w:rsidRDefault="0090599A" w:rsidP="004B06CC">
      <w:pPr>
        <w:spacing w:line="276" w:lineRule="auto"/>
      </w:pPr>
      <w:r w:rsidRPr="00022CD9">
        <w:t>……………………………………………………………………......</w:t>
      </w:r>
      <w:r w:rsidR="009D6A02">
        <w:t>.............................................</w:t>
      </w:r>
    </w:p>
    <w:p w:rsidR="009D6A02" w:rsidRPr="00022CD9" w:rsidRDefault="009D6A02" w:rsidP="004B06CC">
      <w:pPr>
        <w:spacing w:line="276" w:lineRule="auto"/>
        <w:rPr>
          <w:i/>
        </w:rPr>
      </w:pPr>
      <w:r>
        <w:t>…………………………………………………………………………………..</w:t>
      </w:r>
    </w:p>
    <w:p w:rsidR="00B8030A" w:rsidRPr="00B8030A" w:rsidRDefault="00B8030A" w:rsidP="00B8030A">
      <w:pPr>
        <w:tabs>
          <w:tab w:val="left" w:pos="208"/>
        </w:tabs>
        <w:spacing w:after="0" w:line="276" w:lineRule="auto"/>
        <w:jc w:val="both"/>
        <w:rPr>
          <w:rFonts w:eastAsia="Times New Roman"/>
        </w:rPr>
      </w:pPr>
      <w:r>
        <w:rPr>
          <w:rFonts w:eastAsia="Times New Roman"/>
          <w:b/>
        </w:rPr>
        <w:t>Câu</w:t>
      </w:r>
      <w:r w:rsidRPr="00B8030A">
        <w:rPr>
          <w:rFonts w:eastAsia="Times New Roman"/>
          <w:b/>
        </w:rPr>
        <w:t xml:space="preserve"> 3.</w:t>
      </w:r>
      <w:r w:rsidRPr="00B8030A">
        <w:rPr>
          <w:rFonts w:eastAsia="Times New Roman"/>
          <w:i/>
        </w:rPr>
        <w:t xml:space="preserve"> </w:t>
      </w:r>
      <w:r w:rsidRPr="00B8030A">
        <w:rPr>
          <w:rFonts w:eastAsia="Times New Roman"/>
          <w:bCs/>
        </w:rPr>
        <w:t>Những loại ch</w:t>
      </w:r>
      <w:r w:rsidRPr="00B8030A">
        <w:rPr>
          <w:rFonts w:eastAsia="Times New Roman" w:cs="Times New Roman"/>
          <w:bCs/>
        </w:rPr>
        <w:t>ấ</w:t>
      </w:r>
      <w:r>
        <w:rPr>
          <w:rFonts w:eastAsia="Times New Roman" w:cs="Times New Roman"/>
          <w:bCs/>
        </w:rPr>
        <w:t>t đốt nêu trên</w:t>
      </w:r>
      <w:r w:rsidRPr="00B8030A">
        <w:rPr>
          <w:rFonts w:eastAsia="Times New Roman" w:cs="Times New Roman"/>
          <w:bCs/>
        </w:rPr>
        <w:t xml:space="preserve"> chất đốt</w:t>
      </w:r>
      <w:r w:rsidRPr="00B8030A">
        <w:rPr>
          <w:rFonts w:eastAsia="Times New Roman"/>
          <w:bCs/>
        </w:rPr>
        <w:t xml:space="preserve"> nào ở th</w:t>
      </w:r>
      <w:r w:rsidRPr="00B8030A">
        <w:rPr>
          <w:rFonts w:eastAsia="Times New Roman" w:cs="Times New Roman"/>
          <w:bCs/>
        </w:rPr>
        <w:t xml:space="preserve">ể </w:t>
      </w:r>
      <w:r w:rsidRPr="00B8030A">
        <w:rPr>
          <w:rFonts w:eastAsia="Times New Roman"/>
          <w:bCs/>
        </w:rPr>
        <w:t xml:space="preserve">rắn, </w:t>
      </w:r>
      <w:r w:rsidRPr="00B8030A">
        <w:rPr>
          <w:rFonts w:eastAsia="Times New Roman" w:cs="Times New Roman"/>
          <w:bCs/>
        </w:rPr>
        <w:t>thể lỏng v</w:t>
      </w:r>
      <w:r>
        <w:rPr>
          <w:rFonts w:eastAsia="Times New Roman" w:cs="Times New Roman"/>
          <w:bCs/>
        </w:rPr>
        <w:t>à</w:t>
      </w:r>
      <w:r w:rsidRPr="00B8030A">
        <w:rPr>
          <w:rFonts w:eastAsia="Times New Roman" w:cs="Times New Roman"/>
          <w:bCs/>
        </w:rPr>
        <w:t xml:space="preserve"> thể khí </w:t>
      </w:r>
      <w:r w:rsidRPr="00B8030A">
        <w:rPr>
          <w:rFonts w:eastAsia="Times New Roman"/>
          <w:bCs/>
        </w:rPr>
        <w:t>?</w:t>
      </w:r>
    </w:p>
    <w:p w:rsidR="00001496" w:rsidRPr="009D6A02" w:rsidRDefault="0090599A" w:rsidP="004B06CC">
      <w:pPr>
        <w:spacing w:line="276" w:lineRule="auto"/>
      </w:pPr>
      <w:r w:rsidRPr="00022CD9">
        <w:t>……………………………………………………………</w:t>
      </w:r>
      <w:r w:rsidR="009D6A02">
        <w:t>………………………………………</w:t>
      </w:r>
      <w:r w:rsidR="00612F68">
        <w:t>.</w:t>
      </w:r>
      <w:r w:rsidR="009D6A02">
        <w:t>……………………………………………………………………………………</w:t>
      </w:r>
      <w:r w:rsidR="00612F68">
        <w:t>……………….…………………………………………………………………………………………………….</w:t>
      </w:r>
    </w:p>
    <w:p w:rsidR="00B8030A" w:rsidRPr="00B8030A" w:rsidRDefault="00B8030A" w:rsidP="00B8030A">
      <w:pPr>
        <w:tabs>
          <w:tab w:val="left" w:pos="208"/>
        </w:tabs>
        <w:spacing w:after="0" w:line="276" w:lineRule="auto"/>
        <w:jc w:val="both"/>
        <w:rPr>
          <w:rFonts w:eastAsia="Times New Roman"/>
        </w:rPr>
      </w:pPr>
      <w:r>
        <w:rPr>
          <w:rFonts w:eastAsia="Times New Roman"/>
          <w:b/>
        </w:rPr>
        <w:t>Câu</w:t>
      </w:r>
      <w:r w:rsidRPr="00B8030A">
        <w:rPr>
          <w:rFonts w:eastAsia="Times New Roman"/>
          <w:b/>
        </w:rPr>
        <w:t xml:space="preserve"> 4.</w:t>
      </w:r>
      <w:r w:rsidRPr="00B8030A">
        <w:rPr>
          <w:rFonts w:eastAsia="Times New Roman"/>
        </w:rPr>
        <w:t xml:space="preserve"> Kể tên các chất đốt </w:t>
      </w:r>
      <w:r>
        <w:rPr>
          <w:rFonts w:eastAsia="Times New Roman"/>
        </w:rPr>
        <w:t xml:space="preserve">ở thể </w:t>
      </w:r>
      <w:r w:rsidRPr="00B8030A">
        <w:rPr>
          <w:rFonts w:eastAsia="Times New Roman"/>
        </w:rPr>
        <w:t>rắn thường được dùng ở các vùng nông thôn và miền núi.</w:t>
      </w:r>
    </w:p>
    <w:p w:rsidR="0090599A" w:rsidRPr="00022CD9" w:rsidRDefault="0090599A" w:rsidP="004B06CC">
      <w:pPr>
        <w:spacing w:line="276" w:lineRule="auto"/>
        <w:rPr>
          <w:i/>
        </w:rPr>
      </w:pPr>
      <w:r w:rsidRPr="00022CD9">
        <w:t>………………………………………………………………</w:t>
      </w:r>
      <w:r w:rsidR="007C473A">
        <w:t>……………………………………………………………………………………………………………………………..</w:t>
      </w:r>
    </w:p>
    <w:p w:rsidR="00B8030A" w:rsidRPr="00B8030A" w:rsidRDefault="00B8030A" w:rsidP="00B8030A">
      <w:pPr>
        <w:tabs>
          <w:tab w:val="left" w:pos="208"/>
        </w:tabs>
        <w:spacing w:after="0" w:line="276" w:lineRule="auto"/>
        <w:jc w:val="both"/>
        <w:rPr>
          <w:rFonts w:eastAsia="Times New Roman"/>
        </w:rPr>
      </w:pPr>
      <w:r>
        <w:rPr>
          <w:rFonts w:eastAsia="Times New Roman"/>
          <w:noProof/>
        </w:rPr>
        <w:drawing>
          <wp:anchor distT="0" distB="0" distL="114300" distR="114300" simplePos="0" relativeHeight="251682816" behindDoc="0" locked="0" layoutInCell="1" allowOverlap="1">
            <wp:simplePos x="0" y="0"/>
            <wp:positionH relativeFrom="column">
              <wp:posOffset>3497580</wp:posOffset>
            </wp:positionH>
            <wp:positionV relativeFrom="paragraph">
              <wp:posOffset>92075</wp:posOffset>
            </wp:positionV>
            <wp:extent cx="3429000" cy="1714500"/>
            <wp:effectExtent l="19050" t="0" r="0" b="0"/>
            <wp:wrapSquare wrapText="bothSides"/>
            <wp:docPr id="2" name="Picture 2" descr="C:\Users\Administrator\Pictures\bi 42-43 hin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bi 42-43 hinh 4.jpg"/>
                    <pic:cNvPicPr>
                      <a:picLocks noChangeAspect="1" noChangeArrowheads="1"/>
                    </pic:cNvPicPr>
                  </pic:nvPicPr>
                  <pic:blipFill>
                    <a:blip r:embed="rId6" cstate="print"/>
                    <a:srcRect/>
                    <a:stretch>
                      <a:fillRect/>
                    </a:stretch>
                  </pic:blipFill>
                  <pic:spPr bwMode="auto">
                    <a:xfrm>
                      <a:off x="0" y="0"/>
                      <a:ext cx="3429000" cy="1714500"/>
                    </a:xfrm>
                    <a:prstGeom prst="rect">
                      <a:avLst/>
                    </a:prstGeom>
                    <a:noFill/>
                    <a:ln w="9525">
                      <a:noFill/>
                      <a:miter lim="800000"/>
                      <a:headEnd/>
                      <a:tailEnd/>
                    </a:ln>
                  </pic:spPr>
                </pic:pic>
              </a:graphicData>
            </a:graphic>
          </wp:anchor>
        </w:drawing>
      </w:r>
      <w:r>
        <w:rPr>
          <w:rFonts w:eastAsia="Times New Roman"/>
          <w:b/>
        </w:rPr>
        <w:t>Câu</w:t>
      </w:r>
      <w:r w:rsidRPr="00B8030A">
        <w:rPr>
          <w:rFonts w:eastAsia="Times New Roman"/>
          <w:b/>
        </w:rPr>
        <w:t xml:space="preserve"> 5.</w:t>
      </w:r>
      <w:r w:rsidRPr="00B8030A">
        <w:rPr>
          <w:rFonts w:eastAsia="Times New Roman"/>
        </w:rPr>
        <w:t xml:space="preserve"> Than đá được sử dụng trong những công việc gì ?</w:t>
      </w:r>
    </w:p>
    <w:p w:rsidR="00022CD9" w:rsidRDefault="00022CD9" w:rsidP="004B06CC">
      <w:pPr>
        <w:spacing w:line="276" w:lineRule="auto"/>
      </w:pPr>
      <w:r>
        <w:t>………………………………</w:t>
      </w:r>
      <w:bookmarkStart w:id="0" w:name="_GoBack"/>
      <w:bookmarkEnd w:id="0"/>
      <w:r>
        <w:t>………………</w:t>
      </w:r>
      <w:r w:rsidR="00612F68">
        <w:t>..</w:t>
      </w:r>
      <w:r>
        <w:t>……………</w:t>
      </w:r>
      <w:r w:rsidR="00612F68">
        <w:t>…………………………………..</w:t>
      </w:r>
    </w:p>
    <w:p w:rsidR="0049540B" w:rsidRPr="00612F68" w:rsidRDefault="00022CD9" w:rsidP="004B06CC">
      <w:pPr>
        <w:spacing w:line="276" w:lineRule="auto"/>
      </w:pPr>
      <w:r>
        <w:t>………………………………………………</w:t>
      </w:r>
      <w:r w:rsidR="00612F68">
        <w:t>..</w:t>
      </w:r>
      <w:r>
        <w:t>……………</w:t>
      </w:r>
      <w:r w:rsidR="0049540B">
        <w:t>.</w:t>
      </w:r>
    </w:p>
    <w:p w:rsidR="00B8030A" w:rsidRPr="00B8030A" w:rsidRDefault="00B8030A" w:rsidP="00B8030A">
      <w:pPr>
        <w:tabs>
          <w:tab w:val="left" w:pos="208"/>
        </w:tabs>
        <w:spacing w:after="0" w:line="276" w:lineRule="auto"/>
        <w:jc w:val="both"/>
        <w:rPr>
          <w:rFonts w:eastAsia="Times New Roman"/>
        </w:rPr>
      </w:pPr>
      <w:r>
        <w:rPr>
          <w:rFonts w:eastAsia="Times New Roman"/>
          <w:b/>
        </w:rPr>
        <w:t>Câu</w:t>
      </w:r>
      <w:r w:rsidRPr="00B8030A">
        <w:rPr>
          <w:rFonts w:eastAsia="Times New Roman"/>
          <w:b/>
        </w:rPr>
        <w:t xml:space="preserve"> 6.</w:t>
      </w:r>
      <w:r w:rsidRPr="00B8030A">
        <w:rPr>
          <w:rFonts w:eastAsia="Times New Roman"/>
        </w:rPr>
        <w:t xml:space="preserve"> Ở nước ta, than đá được khai thác chủ yếu ở đâu ?</w:t>
      </w:r>
    </w:p>
    <w:p w:rsidR="00022CD9" w:rsidRDefault="00022CD9" w:rsidP="004B06CC">
      <w:pPr>
        <w:spacing w:line="276" w:lineRule="auto"/>
      </w:pPr>
      <w:r>
        <w:t>………………………………</w:t>
      </w:r>
      <w:r w:rsidR="00B342A7">
        <w:t>……………………………………………………………………</w:t>
      </w:r>
      <w:r w:rsidR="001653FA">
        <w:t>…………………………………………………………………………….</w:t>
      </w:r>
    </w:p>
    <w:p w:rsidR="00B8030A" w:rsidRPr="00B8030A" w:rsidRDefault="00B8030A" w:rsidP="00B8030A">
      <w:pPr>
        <w:tabs>
          <w:tab w:val="left" w:pos="208"/>
        </w:tabs>
        <w:spacing w:after="0" w:line="276" w:lineRule="auto"/>
        <w:jc w:val="both"/>
        <w:rPr>
          <w:rFonts w:eastAsia="Times New Roman"/>
        </w:rPr>
      </w:pPr>
      <w:r w:rsidRPr="00B8030A">
        <w:rPr>
          <w:rFonts w:eastAsia="Times New Roman"/>
          <w:b/>
        </w:rPr>
        <w:t>C</w:t>
      </w:r>
      <w:r>
        <w:rPr>
          <w:rFonts w:eastAsia="Times New Roman"/>
          <w:b/>
        </w:rPr>
        <w:t>â</w:t>
      </w:r>
      <w:r w:rsidRPr="00B8030A">
        <w:rPr>
          <w:rFonts w:eastAsia="Times New Roman"/>
          <w:b/>
        </w:rPr>
        <w:t>u 7</w:t>
      </w:r>
      <w:r w:rsidRPr="00B8030A">
        <w:rPr>
          <w:rFonts w:eastAsia="Times New Roman"/>
          <w:b/>
          <w:i/>
        </w:rPr>
        <w:t>.</w:t>
      </w:r>
      <w:r w:rsidRPr="00B8030A">
        <w:rPr>
          <w:rFonts w:eastAsia="Times New Roman"/>
          <w:i/>
        </w:rPr>
        <w:t xml:space="preserve"> </w:t>
      </w:r>
      <w:r w:rsidRPr="00B8030A">
        <w:rPr>
          <w:rFonts w:eastAsia="Times New Roman"/>
        </w:rPr>
        <w:t>Ngoài than đá, bạn còn biết tên loại than nào khác ?</w:t>
      </w:r>
    </w:p>
    <w:p w:rsidR="00B342A7" w:rsidRDefault="001938E8" w:rsidP="004B06CC">
      <w:pPr>
        <w:tabs>
          <w:tab w:val="left" w:pos="208"/>
        </w:tabs>
        <w:spacing w:after="0" w:line="276" w:lineRule="auto"/>
        <w:jc w:val="both"/>
      </w:pPr>
      <w:r>
        <w:rPr>
          <w:rFonts w:cs="Times New Roman"/>
        </w:rPr>
        <w:t>.</w:t>
      </w:r>
      <w:r w:rsidR="00022CD9">
        <w:t>……………………………………………………</w:t>
      </w:r>
      <w:r>
        <w:t>……....</w:t>
      </w:r>
      <w:r w:rsidR="00B342A7">
        <w:t>………………………………</w:t>
      </w:r>
      <w:r w:rsidR="001653FA">
        <w:t>…………………………………………………………………………………….</w:t>
      </w:r>
    </w:p>
    <w:p w:rsidR="00E33BC6" w:rsidRPr="00E33BC6" w:rsidRDefault="00E33BC6" w:rsidP="004B06CC">
      <w:pPr>
        <w:pStyle w:val="ListParagraph"/>
        <w:numPr>
          <w:ilvl w:val="0"/>
          <w:numId w:val="6"/>
        </w:numPr>
        <w:spacing w:line="276" w:lineRule="auto"/>
        <w:rPr>
          <w:i/>
        </w:rPr>
      </w:pPr>
      <w:r w:rsidRPr="00E33BC6">
        <w:rPr>
          <w:rFonts w:cs="Times New Roman"/>
          <w:b/>
          <w:shd w:val="clear" w:color="auto" w:fill="FFFFFF"/>
        </w:rPr>
        <w:t>Đọc các thông tin dưới đây và nêu tên một số chất có thể được lấy ra từ dầu mỏ</w:t>
      </w:r>
      <w:r w:rsidRPr="00E33BC6">
        <w:rPr>
          <w:rFonts w:ascii="Arial" w:hAnsi="Arial" w:cs="Arial"/>
          <w:shd w:val="clear" w:color="auto" w:fill="FFFFFF"/>
        </w:rPr>
        <w:t>.</w:t>
      </w:r>
      <w:r>
        <w:rPr>
          <w:rFonts w:ascii="Arial" w:hAnsi="Arial" w:cs="Arial"/>
          <w:shd w:val="clear" w:color="auto" w:fill="FFFFFF"/>
        </w:rPr>
        <w:t xml:space="preserve"> </w:t>
      </w:r>
    </w:p>
    <w:p w:rsidR="00B342A7" w:rsidRPr="00E33BC6" w:rsidRDefault="00B342A7" w:rsidP="004B06CC">
      <w:pPr>
        <w:spacing w:line="276" w:lineRule="auto"/>
        <w:rPr>
          <w:i/>
        </w:rPr>
      </w:pPr>
      <w:r w:rsidRPr="00E33BC6">
        <w:rPr>
          <w:i/>
        </w:rPr>
        <w:t>Dầu mỏ nằm sâu trong lòng đất. Trên lớp dầu mỏ thường có lớp khí thường gọi là khí mỏ dầu.</w:t>
      </w:r>
    </w:p>
    <w:p w:rsidR="00E33BC6" w:rsidRDefault="00B342A7" w:rsidP="004B06CC">
      <w:pPr>
        <w:spacing w:line="276" w:lineRule="auto"/>
        <w:rPr>
          <w:i/>
        </w:rPr>
      </w:pPr>
      <w:r w:rsidRPr="006036C2">
        <w:rPr>
          <w:i/>
        </w:rPr>
        <w:lastRenderedPageBreak/>
        <w:t>Muốn khai thác dầu mỏ cần dựng các tháp khoan để khoan các giếng sâu tới tận nơi có chứa dầu. Dầu mỏ được lấy lên theo các lỗ khoan của giếng dầu</w:t>
      </w:r>
      <w:r w:rsidR="006036C2" w:rsidRPr="006036C2">
        <w:rPr>
          <w:i/>
        </w:rPr>
        <w:t>. Từ dầu mỏ có thể tách ra xăng , dầu hỏa, dầu đi-ê-zen, dầu nhờn,…. Có thể chế ra nước hoa, tơ sợi nhân tạo, nhiều loại chất dẻo,… từ dầu mỏ.</w:t>
      </w:r>
    </w:p>
    <w:p w:rsidR="00654575" w:rsidRPr="00E33BC6" w:rsidRDefault="00791F7D" w:rsidP="004B06CC">
      <w:pPr>
        <w:spacing w:line="276" w:lineRule="auto"/>
        <w:rPr>
          <w:i/>
        </w:rPr>
      </w:pPr>
      <w:r>
        <w:rPr>
          <w:rFonts w:ascii="VNI-Times" w:hAnsi="VNI-Times"/>
          <w:i/>
          <w:noProof/>
        </w:rPr>
        <w:drawing>
          <wp:anchor distT="0" distB="0" distL="114300" distR="114300" simplePos="0" relativeHeight="251679744" behindDoc="0" locked="0" layoutInCell="1" allowOverlap="1">
            <wp:simplePos x="0" y="0"/>
            <wp:positionH relativeFrom="column">
              <wp:posOffset>5207635</wp:posOffset>
            </wp:positionH>
            <wp:positionV relativeFrom="paragraph">
              <wp:posOffset>-2208530</wp:posOffset>
            </wp:positionV>
            <wp:extent cx="1895475" cy="2447925"/>
            <wp:effectExtent l="19050" t="0" r="9525" b="0"/>
            <wp:wrapSquare wrapText="bothSides"/>
            <wp:docPr id="11" name="Picture 3" descr="C:\Users\Administrator\Pictures\bài 42-43 hình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bài 42-43 hình 6.jpg"/>
                    <pic:cNvPicPr>
                      <a:picLocks noChangeAspect="1" noChangeArrowheads="1"/>
                    </pic:cNvPicPr>
                  </pic:nvPicPr>
                  <pic:blipFill>
                    <a:blip r:embed="rId7" cstate="print"/>
                    <a:srcRect/>
                    <a:stretch>
                      <a:fillRect/>
                    </a:stretch>
                  </pic:blipFill>
                  <pic:spPr bwMode="auto">
                    <a:xfrm>
                      <a:off x="0" y="0"/>
                      <a:ext cx="1895475" cy="2447925"/>
                    </a:xfrm>
                    <a:prstGeom prst="rect">
                      <a:avLst/>
                    </a:prstGeom>
                    <a:noFill/>
                    <a:ln w="9525">
                      <a:noFill/>
                      <a:miter lim="800000"/>
                      <a:headEnd/>
                      <a:tailEnd/>
                    </a:ln>
                  </pic:spPr>
                </pic:pic>
              </a:graphicData>
            </a:graphic>
          </wp:anchor>
        </w:drawing>
      </w:r>
      <w:r w:rsidR="00654575" w:rsidRPr="00654575">
        <w:rPr>
          <w:rFonts w:ascii="VNI-Times" w:hAnsi="VNI-Times"/>
          <w:i/>
        </w:rPr>
        <w:t>……………………………………………………………………………………………………………………………………………………………………………………………………………………………………………………………………………………………………………….……………………………………………………………………………………………………………………………………………</w:t>
      </w:r>
    </w:p>
    <w:p w:rsidR="006036C2" w:rsidRDefault="00A05037" w:rsidP="004B06CC">
      <w:pPr>
        <w:spacing w:line="276" w:lineRule="auto"/>
      </w:pPr>
      <w:r w:rsidRPr="00A05037">
        <w:rPr>
          <w:b/>
        </w:rPr>
        <w:t xml:space="preserve">Câu </w:t>
      </w:r>
      <w:r w:rsidR="00E33BC6">
        <w:rPr>
          <w:b/>
        </w:rPr>
        <w:t>8</w:t>
      </w:r>
      <w:r w:rsidR="00654575" w:rsidRPr="00A05037">
        <w:rPr>
          <w:b/>
        </w:rPr>
        <w:t>.</w:t>
      </w:r>
      <w:r>
        <w:t xml:space="preserve"> </w:t>
      </w:r>
      <w:r w:rsidR="00654575">
        <w:t>X</w:t>
      </w:r>
      <w:r w:rsidR="006036C2">
        <w:t>ăng, dầu được sử dụng vào những việc gì ?</w:t>
      </w:r>
    </w:p>
    <w:p w:rsidR="00654575" w:rsidRDefault="00654575" w:rsidP="004B06CC">
      <w:pPr>
        <w:spacing w:line="276" w:lineRule="auto"/>
      </w:pPr>
      <w:r>
        <w:t>…………………………………………………………………………………………………………………………………………………………………………………………</w:t>
      </w:r>
    </w:p>
    <w:p w:rsidR="00654575" w:rsidRDefault="00A05037" w:rsidP="004B06CC">
      <w:pPr>
        <w:spacing w:line="276" w:lineRule="auto"/>
      </w:pPr>
      <w:r w:rsidRPr="00A05037">
        <w:rPr>
          <w:b/>
        </w:rPr>
        <w:t xml:space="preserve">Câu </w:t>
      </w:r>
      <w:r w:rsidR="00E33BC6">
        <w:rPr>
          <w:b/>
        </w:rPr>
        <w:t>9</w:t>
      </w:r>
      <w:r w:rsidR="00654575" w:rsidRPr="00A05037">
        <w:rPr>
          <w:b/>
        </w:rPr>
        <w:t>.</w:t>
      </w:r>
      <w:r w:rsidR="00654575">
        <w:t xml:space="preserve"> Ở nước ta, dầu mỏ được khai thác chủ yếu ở đâu ?</w:t>
      </w:r>
    </w:p>
    <w:p w:rsidR="00654575" w:rsidRDefault="00654575" w:rsidP="004B06CC">
      <w:pPr>
        <w:spacing w:line="276" w:lineRule="auto"/>
      </w:pPr>
      <w:r>
        <w:t>……………………………………………………………………………………………………</w:t>
      </w:r>
    </w:p>
    <w:p w:rsidR="00306CD6" w:rsidRPr="00A05037" w:rsidRDefault="00791F7D" w:rsidP="004B06CC">
      <w:pPr>
        <w:pStyle w:val="ListParagraph"/>
        <w:numPr>
          <w:ilvl w:val="0"/>
          <w:numId w:val="5"/>
        </w:numPr>
        <w:spacing w:line="276" w:lineRule="auto"/>
        <w:rPr>
          <w:i/>
        </w:rPr>
      </w:pPr>
      <w:r w:rsidRPr="00791F7D">
        <w:rPr>
          <w:b/>
          <w:i/>
          <w:noProof/>
        </w:rPr>
        <w:drawing>
          <wp:anchor distT="0" distB="0" distL="114300" distR="114300" simplePos="0" relativeHeight="251680768" behindDoc="0" locked="0" layoutInCell="1" allowOverlap="1">
            <wp:simplePos x="0" y="0"/>
            <wp:positionH relativeFrom="column">
              <wp:posOffset>4026535</wp:posOffset>
            </wp:positionH>
            <wp:positionV relativeFrom="paragraph">
              <wp:posOffset>9525</wp:posOffset>
            </wp:positionV>
            <wp:extent cx="2962275" cy="1666875"/>
            <wp:effectExtent l="19050" t="0" r="9525" b="0"/>
            <wp:wrapSquare wrapText="bothSides"/>
            <wp:docPr id="15" name="Picture 8" descr="C:\Users\Administrator\Pictures\bài 42-43 hình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Pictures\bài 42-43 hình 7-8.jpg"/>
                    <pic:cNvPicPr>
                      <a:picLocks noChangeAspect="1" noChangeArrowheads="1"/>
                    </pic:cNvPicPr>
                  </pic:nvPicPr>
                  <pic:blipFill>
                    <a:blip r:embed="rId8" cstate="print"/>
                    <a:srcRect/>
                    <a:stretch>
                      <a:fillRect/>
                    </a:stretch>
                  </pic:blipFill>
                  <pic:spPr bwMode="auto">
                    <a:xfrm>
                      <a:off x="0" y="0"/>
                      <a:ext cx="2962275" cy="1666875"/>
                    </a:xfrm>
                    <a:prstGeom prst="rect">
                      <a:avLst/>
                    </a:prstGeom>
                    <a:solidFill>
                      <a:schemeClr val="tx1"/>
                    </a:solidFill>
                    <a:ln w="9525">
                      <a:noFill/>
                      <a:miter lim="800000"/>
                      <a:headEnd/>
                      <a:tailEnd/>
                    </a:ln>
                  </pic:spPr>
                </pic:pic>
              </a:graphicData>
            </a:graphic>
          </wp:anchor>
        </w:drawing>
      </w:r>
      <w:r w:rsidR="001346E7" w:rsidRPr="00A05037">
        <w:rPr>
          <w:b/>
          <w:i/>
        </w:rPr>
        <w:t>Đọc các thông tin dưới đây</w:t>
      </w:r>
      <w:r w:rsidR="00306CD6" w:rsidRPr="00A05037">
        <w:rPr>
          <w:b/>
          <w:i/>
        </w:rPr>
        <w:t xml:space="preserve"> và trả lời câu hỏ</w:t>
      </w:r>
      <w:r>
        <w:rPr>
          <w:b/>
          <w:i/>
        </w:rPr>
        <w:t>i:</w:t>
      </w:r>
    </w:p>
    <w:p w:rsidR="001346E7" w:rsidRPr="00306CD6" w:rsidRDefault="001346E7" w:rsidP="004B06CC">
      <w:pPr>
        <w:spacing w:line="276" w:lineRule="auto"/>
        <w:rPr>
          <w:i/>
        </w:rPr>
      </w:pPr>
      <w:r w:rsidRPr="00306CD6">
        <w:rPr>
          <w:i/>
        </w:rPr>
        <w:t xml:space="preserve">Có nhiều loại khí đốt: </w:t>
      </w:r>
      <w:r w:rsidR="00306CD6" w:rsidRPr="00306CD6">
        <w:rPr>
          <w:i/>
        </w:rPr>
        <w:t>các loại khí đốt tự nhiên được khai thác từ mỏ; khí sinh học (bi-ô-ga) được tạo ra trong các bể chứa có ủ chất thải, mùn, r</w:t>
      </w:r>
      <w:r w:rsidR="00791F7D" w:rsidRPr="00791F7D">
        <w:rPr>
          <w:rFonts w:eastAsia="Times New Roman" w:cs="Times New Roman"/>
          <w:snapToGrid w:val="0"/>
          <w:color w:val="000000"/>
          <w:w w:val="0"/>
          <w:sz w:val="0"/>
          <w:szCs w:val="0"/>
          <w:u w:color="000000"/>
          <w:bdr w:val="none" w:sz="0" w:space="0" w:color="000000"/>
          <w:shd w:val="clear" w:color="000000" w:fill="000000"/>
        </w:rPr>
        <w:t xml:space="preserve"> </w:t>
      </w:r>
      <w:r w:rsidR="00306CD6" w:rsidRPr="00306CD6">
        <w:rPr>
          <w:i/>
        </w:rPr>
        <w:t>ác, phân súc vật, ….. Phát triển khí sinh học, sả</w:t>
      </w:r>
      <w:r w:rsidR="00CF6CB8">
        <w:rPr>
          <w:i/>
        </w:rPr>
        <w:t>n xuấ</w:t>
      </w:r>
      <w:r w:rsidR="00306CD6" w:rsidRPr="00306CD6">
        <w:rPr>
          <w:i/>
        </w:rPr>
        <w:t>t khí đốt là con đường thiết thực để giải quyết sự thiếu hụt chất đốt và cải thiện môi trường ở nông thôn.</w:t>
      </w:r>
    </w:p>
    <w:p w:rsidR="006036C2" w:rsidRDefault="00A05037" w:rsidP="004B06CC">
      <w:pPr>
        <w:spacing w:line="276" w:lineRule="auto"/>
      </w:pPr>
      <w:r w:rsidRPr="00A05037">
        <w:rPr>
          <w:b/>
        </w:rPr>
        <w:t xml:space="preserve">Câu </w:t>
      </w:r>
      <w:r w:rsidR="00E33BC6">
        <w:rPr>
          <w:b/>
        </w:rPr>
        <w:t>10</w:t>
      </w:r>
      <w:r>
        <w:rPr>
          <w:b/>
        </w:rPr>
        <w:t>.</w:t>
      </w:r>
      <w:r w:rsidR="00306CD6" w:rsidRPr="00306CD6">
        <w:t xml:space="preserve"> Khí đốt tự nhiên được khai thác từ đâu ?</w:t>
      </w:r>
    </w:p>
    <w:p w:rsidR="00E33BC6" w:rsidRPr="00306CD6" w:rsidRDefault="00E33BC6" w:rsidP="004B06CC">
      <w:pPr>
        <w:spacing w:line="276" w:lineRule="auto"/>
      </w:pPr>
      <w:r>
        <w:t>………………………………………………………………………………………………………………………………………………………………………………………………………</w:t>
      </w:r>
    </w:p>
    <w:p w:rsidR="00306CD6" w:rsidRDefault="00A05037" w:rsidP="004B06CC">
      <w:pPr>
        <w:spacing w:line="276" w:lineRule="auto"/>
      </w:pPr>
      <w:r w:rsidRPr="00A05037">
        <w:rPr>
          <w:b/>
        </w:rPr>
        <w:t xml:space="preserve">Câu </w:t>
      </w:r>
      <w:r w:rsidR="00E33BC6">
        <w:rPr>
          <w:b/>
        </w:rPr>
        <w:t>11</w:t>
      </w:r>
      <w:r w:rsidR="00306CD6" w:rsidRPr="00A05037">
        <w:rPr>
          <w:b/>
        </w:rPr>
        <w:t>.</w:t>
      </w:r>
      <w:r w:rsidR="00306CD6" w:rsidRPr="00306CD6">
        <w:t xml:space="preserve"> Sử dụng khí sinh học có lợi ít gì ?</w:t>
      </w:r>
    </w:p>
    <w:p w:rsidR="00B342A7" w:rsidRDefault="00E33BC6" w:rsidP="004B06CC">
      <w:pPr>
        <w:spacing w:line="276" w:lineRule="auto"/>
      </w:pPr>
      <w:r>
        <w:t>……………………………………………………………………………………………………………………………………………………………………………………………………….</w:t>
      </w:r>
    </w:p>
    <w:p w:rsidR="004E318C" w:rsidRDefault="004E318C" w:rsidP="004B06CC">
      <w:pPr>
        <w:spacing w:line="276" w:lineRule="auto"/>
      </w:pPr>
    </w:p>
    <w:p w:rsidR="004E318C" w:rsidRDefault="004E318C" w:rsidP="004B06CC">
      <w:pPr>
        <w:spacing w:line="276" w:lineRule="auto"/>
      </w:pPr>
    </w:p>
    <w:p w:rsidR="004E318C" w:rsidRDefault="004E318C" w:rsidP="004B06CC">
      <w:pPr>
        <w:spacing w:line="276" w:lineRule="auto"/>
      </w:pPr>
    </w:p>
    <w:p w:rsidR="004E318C" w:rsidRDefault="004E318C" w:rsidP="004B06CC">
      <w:pPr>
        <w:spacing w:line="276" w:lineRule="auto"/>
      </w:pPr>
    </w:p>
    <w:p w:rsidR="004E318C" w:rsidRDefault="004E318C" w:rsidP="004B06CC">
      <w:pPr>
        <w:spacing w:line="276" w:lineRule="auto"/>
      </w:pPr>
    </w:p>
    <w:p w:rsidR="004E318C" w:rsidRDefault="004E318C" w:rsidP="004B06CC">
      <w:pPr>
        <w:spacing w:line="276" w:lineRule="auto"/>
      </w:pPr>
    </w:p>
    <w:p w:rsidR="004E318C" w:rsidRDefault="004E318C" w:rsidP="004B06CC">
      <w:pPr>
        <w:spacing w:line="276" w:lineRule="auto"/>
      </w:pPr>
    </w:p>
    <w:p w:rsidR="001938E8" w:rsidRPr="001938E8" w:rsidRDefault="00E93EA6" w:rsidP="004B06CC">
      <w:pPr>
        <w:pStyle w:val="ListParagraph"/>
        <w:numPr>
          <w:ilvl w:val="0"/>
          <w:numId w:val="2"/>
        </w:numPr>
        <w:spacing w:line="276" w:lineRule="auto"/>
        <w:rPr>
          <w:b/>
        </w:rPr>
      </w:pPr>
      <w:r w:rsidRPr="001938E8">
        <w:rPr>
          <w:b/>
        </w:rPr>
        <w:lastRenderedPageBreak/>
        <w:t>Bài tập</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rStyle w:val="Strong"/>
          <w:sz w:val="28"/>
          <w:szCs w:val="28"/>
          <w:bdr w:val="none" w:sz="0" w:space="0" w:color="auto" w:frame="1"/>
        </w:rPr>
        <w:t xml:space="preserve">Câu </w:t>
      </w:r>
      <w:r w:rsidR="0060373F" w:rsidRPr="0060373F">
        <w:rPr>
          <w:rStyle w:val="Strong"/>
          <w:sz w:val="28"/>
          <w:szCs w:val="28"/>
          <w:bdr w:val="none" w:sz="0" w:space="0" w:color="auto" w:frame="1"/>
        </w:rPr>
        <w:t>1.</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sz w:val="28"/>
          <w:szCs w:val="28"/>
        </w:rPr>
        <w:t>Nối khung chữ ở cột A với các khung chữ ở cột B cho phù hợp.</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sz w:val="28"/>
          <w:szCs w:val="28"/>
        </w:rPr>
        <w:t> </w:t>
      </w:r>
      <w:r w:rsidRPr="0060373F">
        <w:rPr>
          <w:noProof/>
          <w:sz w:val="28"/>
          <w:szCs w:val="28"/>
        </w:rPr>
        <w:drawing>
          <wp:inline distT="0" distB="0" distL="0" distR="0">
            <wp:extent cx="4876800" cy="4324350"/>
            <wp:effectExtent l="19050" t="0" r="0" b="0"/>
            <wp:docPr id="14" name="Picture 4" descr="Giải Vở bài tập Khoa học lớp 5 bài 42,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Vở bài tập Khoa học lớp 5 bài 42, 43"/>
                    <pic:cNvPicPr>
                      <a:picLocks noChangeAspect="1" noChangeArrowheads="1"/>
                    </pic:cNvPicPr>
                  </pic:nvPicPr>
                  <pic:blipFill>
                    <a:blip r:embed="rId9" cstate="print"/>
                    <a:srcRect/>
                    <a:stretch>
                      <a:fillRect/>
                    </a:stretch>
                  </pic:blipFill>
                  <pic:spPr bwMode="auto">
                    <a:xfrm>
                      <a:off x="0" y="0"/>
                      <a:ext cx="4876800" cy="4324350"/>
                    </a:xfrm>
                    <a:prstGeom prst="rect">
                      <a:avLst/>
                    </a:prstGeom>
                    <a:noFill/>
                    <a:ln w="9525">
                      <a:noFill/>
                      <a:miter lim="800000"/>
                      <a:headEnd/>
                      <a:tailEnd/>
                    </a:ln>
                  </pic:spPr>
                </pic:pic>
              </a:graphicData>
            </a:graphic>
          </wp:inline>
        </w:drawing>
      </w:r>
    </w:p>
    <w:p w:rsidR="00CF6CB8" w:rsidRPr="0060373F" w:rsidRDefault="0060373F" w:rsidP="004B06CC">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2.</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sz w:val="28"/>
          <w:szCs w:val="28"/>
        </w:rPr>
        <w:t>Hãy nêu ba ví dụ về việc sử dụng năng lượng của than đá.</w:t>
      </w:r>
    </w:p>
    <w:p w:rsidR="0060373F" w:rsidRDefault="00CF6CB8" w:rsidP="004B06CC">
      <w:pPr>
        <w:pStyle w:val="NormalWeb"/>
        <w:shd w:val="clear" w:color="auto" w:fill="FFFFFF"/>
        <w:spacing w:before="0" w:beforeAutospacing="0" w:after="0" w:afterAutospacing="0" w:line="276" w:lineRule="auto"/>
        <w:jc w:val="both"/>
        <w:rPr>
          <w:rStyle w:val="Strong"/>
          <w:sz w:val="28"/>
          <w:szCs w:val="28"/>
          <w:bdr w:val="none" w:sz="0" w:space="0" w:color="auto" w:frame="1"/>
        </w:rPr>
      </w:pPr>
      <w:r w:rsidRPr="0060373F">
        <w:rPr>
          <w:rStyle w:val="Strong"/>
          <w:sz w:val="28"/>
          <w:szCs w:val="28"/>
          <w:bdr w:val="none" w:sz="0" w:space="0" w:color="auto" w:frame="1"/>
        </w:rPr>
        <w:t>Câu 3</w:t>
      </w:r>
      <w:r w:rsidR="0060373F">
        <w:rPr>
          <w:rStyle w:val="Strong"/>
          <w:sz w:val="28"/>
          <w:szCs w:val="28"/>
          <w:bdr w:val="none" w:sz="0" w:space="0" w:color="auto" w:frame="1"/>
        </w:rPr>
        <w:t>.</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sz w:val="28"/>
          <w:szCs w:val="28"/>
        </w:rPr>
        <w:t xml:space="preserve">Viết chữ Đ vào </w:t>
      </w:r>
      <w:r w:rsidRPr="0060373F">
        <w:rPr>
          <w:rFonts w:eastAsia="MS Gothic" w:hAnsi="MS Gothic"/>
          <w:sz w:val="28"/>
          <w:szCs w:val="28"/>
        </w:rPr>
        <w:t>☐</w:t>
      </w:r>
      <w:r w:rsidRPr="0060373F">
        <w:rPr>
          <w:sz w:val="28"/>
          <w:szCs w:val="28"/>
        </w:rPr>
        <w:t xml:space="preserve"> trước câu đúng, chữ S vào </w:t>
      </w:r>
      <w:r w:rsidRPr="0060373F">
        <w:rPr>
          <w:rFonts w:eastAsia="MS Gothic" w:hAnsi="MS Gothic"/>
          <w:sz w:val="28"/>
          <w:szCs w:val="28"/>
        </w:rPr>
        <w:t>☐</w:t>
      </w:r>
      <w:r w:rsidRPr="0060373F">
        <w:rPr>
          <w:sz w:val="28"/>
          <w:szCs w:val="28"/>
        </w:rPr>
        <w:t xml:space="preserve"> trước câu sai.</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sz w:val="28"/>
          <w:szCs w:val="28"/>
        </w:rPr>
        <w:t>Nguyên nhân dẫn tới nhu cầu sử dụng chất đốt tăng là:</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rFonts w:eastAsia="MS Gothic" w:hAnsi="MS Gothic"/>
          <w:sz w:val="28"/>
          <w:szCs w:val="28"/>
        </w:rPr>
        <w:t>☐</w:t>
      </w:r>
      <w:r w:rsidRPr="0060373F">
        <w:rPr>
          <w:sz w:val="28"/>
          <w:szCs w:val="28"/>
        </w:rPr>
        <w:t xml:space="preserve"> Dân số trên Trái Đất tăng.</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rFonts w:eastAsia="MS Gothic" w:hAnsi="MS Gothic"/>
          <w:sz w:val="28"/>
          <w:szCs w:val="28"/>
        </w:rPr>
        <w:t>☐</w:t>
      </w:r>
      <w:r w:rsidRPr="0060373F">
        <w:rPr>
          <w:sz w:val="28"/>
          <w:szCs w:val="28"/>
        </w:rPr>
        <w:t xml:space="preserve"> Sử dụng bếp đun cải tiến.</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rFonts w:eastAsia="MS Gothic" w:hAnsi="MS Gothic"/>
          <w:sz w:val="28"/>
          <w:szCs w:val="28"/>
        </w:rPr>
        <w:t>☐</w:t>
      </w:r>
      <w:r w:rsidRPr="0060373F">
        <w:rPr>
          <w:sz w:val="28"/>
          <w:szCs w:val="28"/>
        </w:rPr>
        <w:t xml:space="preserve"> Sự phát triển của công nghiệp.</w:t>
      </w:r>
    </w:p>
    <w:p w:rsidR="00CF6CB8" w:rsidRPr="0060373F" w:rsidRDefault="00CF6CB8" w:rsidP="004B06CC">
      <w:pPr>
        <w:pStyle w:val="NormalWeb"/>
        <w:shd w:val="clear" w:color="auto" w:fill="FFFFFF"/>
        <w:spacing w:before="0" w:beforeAutospacing="0" w:after="0" w:afterAutospacing="0" w:line="276" w:lineRule="auto"/>
        <w:jc w:val="both"/>
        <w:rPr>
          <w:sz w:val="28"/>
          <w:szCs w:val="28"/>
        </w:rPr>
      </w:pPr>
      <w:r w:rsidRPr="0060373F">
        <w:rPr>
          <w:rFonts w:eastAsia="MS Gothic" w:hAnsi="MS Gothic"/>
          <w:sz w:val="28"/>
          <w:szCs w:val="28"/>
        </w:rPr>
        <w:t>☐</w:t>
      </w:r>
      <w:r w:rsidRPr="0060373F">
        <w:rPr>
          <w:sz w:val="28"/>
          <w:szCs w:val="28"/>
        </w:rPr>
        <w:t xml:space="preserve"> Sự khai thác, sử dụng năng lượng mặt trời.</w:t>
      </w:r>
    </w:p>
    <w:p w:rsidR="00DA1600" w:rsidRDefault="00DA1600" w:rsidP="004B06CC">
      <w:pPr>
        <w:pStyle w:val="NormalWeb"/>
        <w:shd w:val="clear" w:color="auto" w:fill="FFFFFF"/>
        <w:spacing w:before="0" w:beforeAutospacing="0" w:after="0" w:afterAutospacing="0" w:line="276" w:lineRule="auto"/>
        <w:jc w:val="both"/>
        <w:rPr>
          <w:sz w:val="28"/>
          <w:szCs w:val="28"/>
        </w:rPr>
      </w:pPr>
    </w:p>
    <w:p w:rsidR="00DA1600" w:rsidRPr="001938E8" w:rsidRDefault="00DA1600" w:rsidP="00DA1600">
      <w:pPr>
        <w:pStyle w:val="NormalWeb"/>
        <w:shd w:val="clear" w:color="auto" w:fill="FFFFFF"/>
        <w:spacing w:before="0" w:beforeAutospacing="0" w:after="0" w:afterAutospacing="0" w:line="276" w:lineRule="auto"/>
        <w:jc w:val="both"/>
        <w:rPr>
          <w:sz w:val="28"/>
          <w:szCs w:val="28"/>
        </w:rPr>
      </w:pPr>
    </w:p>
    <w:sectPr w:rsidR="00DA1600" w:rsidRPr="001938E8" w:rsidSect="0088041E">
      <w:pgSz w:w="11906" w:h="16838" w:code="9"/>
      <w:pgMar w:top="568" w:right="424" w:bottom="568"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690"/>
    <w:multiLevelType w:val="hybridMultilevel"/>
    <w:tmpl w:val="AC9EC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20668"/>
    <w:multiLevelType w:val="hybridMultilevel"/>
    <w:tmpl w:val="C41C0220"/>
    <w:lvl w:ilvl="0" w:tplc="0DDCF87E">
      <w:start w:val="4"/>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55F3E"/>
    <w:multiLevelType w:val="hybridMultilevel"/>
    <w:tmpl w:val="7F66D2C8"/>
    <w:lvl w:ilvl="0" w:tplc="0409000F">
      <w:start w:val="4"/>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D5AD4"/>
    <w:multiLevelType w:val="hybridMultilevel"/>
    <w:tmpl w:val="6DD28D1C"/>
    <w:lvl w:ilvl="0" w:tplc="6CD6BBD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D20B3"/>
    <w:multiLevelType w:val="hybridMultilevel"/>
    <w:tmpl w:val="43B607CE"/>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1">
      <w:start w:val="1"/>
      <w:numFmt w:val="bullet"/>
      <w:lvlText w:val=""/>
      <w:lvlJc w:val="left"/>
      <w:pPr>
        <w:tabs>
          <w:tab w:val="num" w:pos="562"/>
        </w:tabs>
        <w:ind w:left="562"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32318D"/>
    <w:multiLevelType w:val="hybridMultilevel"/>
    <w:tmpl w:val="CBB4547A"/>
    <w:lvl w:ilvl="0" w:tplc="0340011C">
      <w:start w:val="14"/>
      <w:numFmt w:val="bullet"/>
      <w:lvlText w:val=""/>
      <w:lvlJc w:val="left"/>
      <w:pPr>
        <w:ind w:left="720" w:hanging="360"/>
      </w:pPr>
      <w:rPr>
        <w:rFonts w:ascii="Symbol" w:eastAsiaTheme="minorHAnsi"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displayVerticalDrawingGridEvery w:val="2"/>
  <w:characterSpacingControl w:val="doNotCompress"/>
  <w:compat/>
  <w:rsids>
    <w:rsidRoot w:val="0090599A"/>
    <w:rsid w:val="00001496"/>
    <w:rsid w:val="00022CD9"/>
    <w:rsid w:val="00094150"/>
    <w:rsid w:val="001346E7"/>
    <w:rsid w:val="00153878"/>
    <w:rsid w:val="001653FA"/>
    <w:rsid w:val="001938E8"/>
    <w:rsid w:val="00306CD6"/>
    <w:rsid w:val="003213A1"/>
    <w:rsid w:val="003B3AD7"/>
    <w:rsid w:val="003C684C"/>
    <w:rsid w:val="00453095"/>
    <w:rsid w:val="00460867"/>
    <w:rsid w:val="004734F9"/>
    <w:rsid w:val="0049540B"/>
    <w:rsid w:val="004B06CC"/>
    <w:rsid w:val="004E318C"/>
    <w:rsid w:val="006036C2"/>
    <w:rsid w:val="0060373F"/>
    <w:rsid w:val="00612F68"/>
    <w:rsid w:val="00654575"/>
    <w:rsid w:val="006714FB"/>
    <w:rsid w:val="007755E2"/>
    <w:rsid w:val="00791F7D"/>
    <w:rsid w:val="007B77C2"/>
    <w:rsid w:val="007C473A"/>
    <w:rsid w:val="008377E9"/>
    <w:rsid w:val="0088041E"/>
    <w:rsid w:val="0090599A"/>
    <w:rsid w:val="009D6A02"/>
    <w:rsid w:val="00A05037"/>
    <w:rsid w:val="00B02694"/>
    <w:rsid w:val="00B06B1A"/>
    <w:rsid w:val="00B342A7"/>
    <w:rsid w:val="00B8030A"/>
    <w:rsid w:val="00C01C70"/>
    <w:rsid w:val="00C42F6E"/>
    <w:rsid w:val="00CF6CB8"/>
    <w:rsid w:val="00DA1600"/>
    <w:rsid w:val="00DF62A7"/>
    <w:rsid w:val="00E33BC6"/>
    <w:rsid w:val="00E655E3"/>
    <w:rsid w:val="00E67936"/>
    <w:rsid w:val="00E93EA6"/>
    <w:rsid w:val="00FF3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4C"/>
  </w:style>
  <w:style w:type="paragraph" w:styleId="Heading3">
    <w:name w:val="heading 3"/>
    <w:basedOn w:val="Normal"/>
    <w:link w:val="Heading3Char"/>
    <w:uiPriority w:val="9"/>
    <w:qFormat/>
    <w:rsid w:val="00CF6CB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3A"/>
    <w:pPr>
      <w:ind w:left="720"/>
      <w:contextualSpacing/>
    </w:pPr>
  </w:style>
  <w:style w:type="paragraph" w:styleId="BalloonText">
    <w:name w:val="Balloon Text"/>
    <w:basedOn w:val="Normal"/>
    <w:link w:val="BalloonTextChar"/>
    <w:uiPriority w:val="99"/>
    <w:semiHidden/>
    <w:unhideWhenUsed/>
    <w:rsid w:val="0047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4F9"/>
    <w:rPr>
      <w:rFonts w:ascii="Tahoma" w:hAnsi="Tahoma" w:cs="Tahoma"/>
      <w:sz w:val="16"/>
      <w:szCs w:val="16"/>
    </w:rPr>
  </w:style>
  <w:style w:type="paragraph" w:styleId="NormalWeb">
    <w:name w:val="Normal (Web)"/>
    <w:basedOn w:val="Normal"/>
    <w:uiPriority w:val="99"/>
    <w:unhideWhenUsed/>
    <w:rsid w:val="001938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938E8"/>
    <w:rPr>
      <w:b/>
      <w:bCs/>
    </w:rPr>
  </w:style>
  <w:style w:type="character" w:styleId="Hyperlink">
    <w:name w:val="Hyperlink"/>
    <w:basedOn w:val="DefaultParagraphFont"/>
    <w:uiPriority w:val="99"/>
    <w:semiHidden/>
    <w:unhideWhenUsed/>
    <w:rsid w:val="001938E8"/>
    <w:rPr>
      <w:color w:val="0000FF"/>
      <w:u w:val="single"/>
    </w:rPr>
  </w:style>
  <w:style w:type="character" w:customStyle="1" w:styleId="Heading3Char">
    <w:name w:val="Heading 3 Char"/>
    <w:basedOn w:val="DefaultParagraphFont"/>
    <w:link w:val="Heading3"/>
    <w:uiPriority w:val="9"/>
    <w:rsid w:val="00CF6CB8"/>
    <w:rPr>
      <w:rFonts w:eastAsia="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31814547">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RAZER BLADE</dc:creator>
  <cp:keywords/>
  <dc:description/>
  <cp:lastModifiedBy>andongnhi</cp:lastModifiedBy>
  <cp:revision>23</cp:revision>
  <dcterms:created xsi:type="dcterms:W3CDTF">2020-03-24T06:49:00Z</dcterms:created>
  <dcterms:modified xsi:type="dcterms:W3CDTF">2020-03-26T07:37:00Z</dcterms:modified>
</cp:coreProperties>
</file>